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30" w:rsidRDefault="00BF0530" w:rsidP="00465D78">
      <w:pPr>
        <w:jc w:val="center"/>
        <w:rPr>
          <w:b/>
          <w:sz w:val="28"/>
          <w:szCs w:val="28"/>
        </w:rPr>
      </w:pPr>
    </w:p>
    <w:p w:rsidR="00AF619C" w:rsidRPr="00C74784" w:rsidRDefault="00441DF6" w:rsidP="00465D78">
      <w:pPr>
        <w:jc w:val="center"/>
        <w:rPr>
          <w:b/>
          <w:sz w:val="28"/>
          <w:szCs w:val="28"/>
        </w:rPr>
      </w:pPr>
      <w:r w:rsidRPr="00C74784"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19B0E6" wp14:editId="7AA444FD">
            <wp:simplePos x="0" y="0"/>
            <wp:positionH relativeFrom="column">
              <wp:posOffset>-124460</wp:posOffset>
            </wp:positionH>
            <wp:positionV relativeFrom="paragraph">
              <wp:posOffset>-180340</wp:posOffset>
            </wp:positionV>
            <wp:extent cx="1198245" cy="1212215"/>
            <wp:effectExtent l="0" t="0" r="1905" b="6985"/>
            <wp:wrapSquare wrapText="bothSides"/>
            <wp:docPr id="6" name="Рисунок 20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D78" w:rsidRPr="00C74784">
        <w:rPr>
          <w:b/>
          <w:sz w:val="28"/>
          <w:szCs w:val="28"/>
        </w:rPr>
        <w:t>РЕГЛАМЕНТ</w:t>
      </w: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>заседания Общественного совета</w:t>
      </w: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 xml:space="preserve">при Управлении Федеральной налоговой службы </w:t>
      </w:r>
    </w:p>
    <w:p w:rsidR="00465D78" w:rsidRPr="00C74784" w:rsidRDefault="009F2828" w:rsidP="00465D78">
      <w:pPr>
        <w:jc w:val="center"/>
        <w:rPr>
          <w:sz w:val="28"/>
          <w:szCs w:val="28"/>
        </w:rPr>
      </w:pPr>
      <w:r w:rsidRPr="00C74784">
        <w:rPr>
          <w:sz w:val="28"/>
          <w:szCs w:val="28"/>
        </w:rPr>
        <w:t>по Ямало-Н</w:t>
      </w:r>
      <w:r w:rsidR="00465D78" w:rsidRPr="00C74784">
        <w:rPr>
          <w:sz w:val="28"/>
          <w:szCs w:val="28"/>
        </w:rPr>
        <w:t>енецкому автономному округу</w:t>
      </w:r>
    </w:p>
    <w:p w:rsidR="00465D78" w:rsidRPr="00C74784" w:rsidRDefault="00465D78" w:rsidP="00465D78">
      <w:pPr>
        <w:jc w:val="center"/>
        <w:rPr>
          <w:sz w:val="26"/>
          <w:szCs w:val="26"/>
        </w:rPr>
      </w:pPr>
    </w:p>
    <w:p w:rsidR="00441DF6" w:rsidRPr="00C74784" w:rsidRDefault="00441DF6" w:rsidP="00465D78">
      <w:pPr>
        <w:jc w:val="center"/>
        <w:rPr>
          <w:sz w:val="26"/>
          <w:szCs w:val="26"/>
        </w:rPr>
      </w:pPr>
    </w:p>
    <w:p w:rsidR="00465D78" w:rsidRPr="00C74784" w:rsidRDefault="00465D78" w:rsidP="00465D78">
      <w:pPr>
        <w:jc w:val="center"/>
        <w:rPr>
          <w:sz w:val="28"/>
          <w:szCs w:val="28"/>
        </w:rPr>
      </w:pPr>
      <w:r w:rsidRPr="00C74784">
        <w:rPr>
          <w:sz w:val="26"/>
          <w:szCs w:val="26"/>
        </w:rPr>
        <w:t xml:space="preserve">г. </w:t>
      </w:r>
      <w:r w:rsidRPr="00C74784">
        <w:rPr>
          <w:sz w:val="28"/>
          <w:szCs w:val="28"/>
        </w:rPr>
        <w:t xml:space="preserve">Салехард </w:t>
      </w:r>
      <w:r w:rsidR="00C277CE" w:rsidRPr="00C74784">
        <w:rPr>
          <w:sz w:val="28"/>
          <w:szCs w:val="28"/>
        </w:rPr>
        <w:t xml:space="preserve">                                                                                  </w:t>
      </w:r>
      <w:r w:rsidR="00431DD7">
        <w:rPr>
          <w:sz w:val="28"/>
          <w:szCs w:val="28"/>
        </w:rPr>
        <w:t>24</w:t>
      </w:r>
      <w:r w:rsidR="0017777B">
        <w:rPr>
          <w:sz w:val="28"/>
          <w:szCs w:val="28"/>
        </w:rPr>
        <w:t xml:space="preserve"> </w:t>
      </w:r>
      <w:r w:rsidR="00431DD7">
        <w:rPr>
          <w:sz w:val="28"/>
          <w:szCs w:val="28"/>
        </w:rPr>
        <w:t>июня 2022</w:t>
      </w:r>
      <w:r w:rsidRPr="00C74784">
        <w:rPr>
          <w:sz w:val="28"/>
          <w:szCs w:val="28"/>
        </w:rPr>
        <w:t xml:space="preserve"> года </w:t>
      </w:r>
    </w:p>
    <w:p w:rsidR="009E56E2" w:rsidRPr="00C74784" w:rsidRDefault="009E56E2" w:rsidP="009E56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431DD7">
        <w:rPr>
          <w:sz w:val="28"/>
          <w:szCs w:val="28"/>
        </w:rPr>
        <w:t>Начало заседания: 14-3</w:t>
      </w:r>
      <w:r w:rsidRPr="00C74784">
        <w:rPr>
          <w:sz w:val="28"/>
          <w:szCs w:val="28"/>
        </w:rPr>
        <w:t>0</w:t>
      </w:r>
    </w:p>
    <w:p w:rsidR="009E56E2" w:rsidRPr="00C74784" w:rsidRDefault="009E56E2" w:rsidP="009E56E2">
      <w:pPr>
        <w:rPr>
          <w:sz w:val="28"/>
          <w:szCs w:val="28"/>
        </w:rPr>
      </w:pPr>
      <w:r w:rsidRPr="00C74784">
        <w:rPr>
          <w:sz w:val="28"/>
          <w:szCs w:val="28"/>
        </w:rPr>
        <w:t>Выступление докладчиков – от 5 до 15 минут</w:t>
      </w:r>
    </w:p>
    <w:p w:rsidR="009E56E2" w:rsidRPr="00C74784" w:rsidRDefault="002E76FA" w:rsidP="009E56E2">
      <w:pPr>
        <w:rPr>
          <w:sz w:val="28"/>
          <w:szCs w:val="28"/>
        </w:rPr>
      </w:pPr>
      <w:r>
        <w:rPr>
          <w:sz w:val="28"/>
          <w:szCs w:val="28"/>
        </w:rPr>
        <w:t>Выступления в обсуждениях – 5-10</w:t>
      </w:r>
      <w:r w:rsidR="009E56E2" w:rsidRPr="00C74784">
        <w:rPr>
          <w:sz w:val="28"/>
          <w:szCs w:val="28"/>
        </w:rPr>
        <w:t xml:space="preserve"> минут</w:t>
      </w:r>
    </w:p>
    <w:p w:rsidR="009E56E2" w:rsidRPr="00C74784" w:rsidRDefault="009E56E2" w:rsidP="009E56E2">
      <w:pPr>
        <w:rPr>
          <w:sz w:val="28"/>
          <w:szCs w:val="28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809"/>
        <w:gridCol w:w="8256"/>
      </w:tblGrid>
      <w:tr w:rsidR="009E56E2" w:rsidRPr="00C74784" w:rsidTr="009E56E2">
        <w:tc>
          <w:tcPr>
            <w:tcW w:w="1809" w:type="dxa"/>
          </w:tcPr>
          <w:p w:rsidR="009E56E2" w:rsidRPr="00C74784" w:rsidRDefault="00431DD7" w:rsidP="009E5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="00BF0530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14.3</w:t>
            </w:r>
            <w:r w:rsidR="009E56E2" w:rsidRPr="00C74784">
              <w:rPr>
                <w:sz w:val="28"/>
                <w:szCs w:val="28"/>
              </w:rPr>
              <w:t>5</w:t>
            </w:r>
          </w:p>
        </w:tc>
        <w:tc>
          <w:tcPr>
            <w:tcW w:w="8256" w:type="dxa"/>
          </w:tcPr>
          <w:p w:rsidR="00BF0530" w:rsidRPr="00C74784" w:rsidRDefault="009E56E2" w:rsidP="002E76FA">
            <w:pPr>
              <w:jc w:val="both"/>
              <w:rPr>
                <w:sz w:val="28"/>
                <w:szCs w:val="28"/>
              </w:rPr>
            </w:pPr>
            <w:r w:rsidRPr="00C74784">
              <w:rPr>
                <w:sz w:val="28"/>
                <w:szCs w:val="28"/>
              </w:rPr>
              <w:t xml:space="preserve">Вступительное слово </w:t>
            </w:r>
            <w:r>
              <w:rPr>
                <w:sz w:val="28"/>
                <w:szCs w:val="28"/>
              </w:rPr>
              <w:t>председателя Общественного совета при УФНС России по Ямало-Ненецкому автономному округу</w:t>
            </w:r>
            <w:r w:rsidRPr="00C74784">
              <w:rPr>
                <w:sz w:val="28"/>
                <w:szCs w:val="28"/>
              </w:rPr>
              <w:t xml:space="preserve"> </w:t>
            </w:r>
            <w:r w:rsidRPr="00BF0530">
              <w:rPr>
                <w:b/>
                <w:sz w:val="28"/>
                <w:szCs w:val="28"/>
              </w:rPr>
              <w:t>Кириллова Евгения Васильевича</w:t>
            </w:r>
          </w:p>
        </w:tc>
      </w:tr>
      <w:tr w:rsidR="009E56E2" w:rsidRPr="00C74784" w:rsidTr="009E56E2">
        <w:tc>
          <w:tcPr>
            <w:tcW w:w="1809" w:type="dxa"/>
          </w:tcPr>
          <w:p w:rsidR="009E56E2" w:rsidRPr="00C74784" w:rsidRDefault="00431DD7" w:rsidP="00431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  <w:r w:rsidR="00BF0530">
              <w:rPr>
                <w:sz w:val="28"/>
                <w:szCs w:val="28"/>
              </w:rPr>
              <w:t>5-</w:t>
            </w:r>
            <w:r w:rsidR="009E56E2" w:rsidRPr="00C747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9E56E2" w:rsidRPr="00C747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8256" w:type="dxa"/>
          </w:tcPr>
          <w:p w:rsidR="00BF0530" w:rsidRPr="00BF0530" w:rsidRDefault="00BF0530" w:rsidP="00BF05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31DD7" w:rsidRPr="00431DD7">
              <w:rPr>
                <w:sz w:val="28"/>
                <w:szCs w:val="28"/>
              </w:rPr>
              <w:t>Реализация на территории автономного округа отраслевых проектов ФНС России по повышению прозрачности деятельности предприятий общественного питания, рынков и торговых центров. Налоговые льготы для пр</w:t>
            </w:r>
            <w:r w:rsidR="00431DD7">
              <w:rPr>
                <w:sz w:val="28"/>
                <w:szCs w:val="28"/>
              </w:rPr>
              <w:t>едприятий общественного питания</w:t>
            </w:r>
            <w:r w:rsidRPr="00BF0530">
              <w:rPr>
                <w:sz w:val="28"/>
                <w:szCs w:val="28"/>
              </w:rPr>
              <w:t>.</w:t>
            </w:r>
          </w:p>
          <w:p w:rsidR="00BF0530" w:rsidRDefault="00BF0530" w:rsidP="00BF0530">
            <w:pPr>
              <w:jc w:val="both"/>
              <w:rPr>
                <w:sz w:val="28"/>
                <w:szCs w:val="28"/>
              </w:rPr>
            </w:pPr>
          </w:p>
          <w:p w:rsidR="0005143F" w:rsidRDefault="00BF0530" w:rsidP="009E56E2">
            <w:pPr>
              <w:jc w:val="both"/>
              <w:rPr>
                <w:sz w:val="28"/>
                <w:szCs w:val="28"/>
              </w:rPr>
            </w:pPr>
            <w:r w:rsidRPr="00BF0530">
              <w:rPr>
                <w:sz w:val="28"/>
                <w:szCs w:val="28"/>
              </w:rPr>
              <w:t xml:space="preserve">докладчик: </w:t>
            </w:r>
            <w:r w:rsidR="00431DD7">
              <w:rPr>
                <w:sz w:val="28"/>
                <w:szCs w:val="28"/>
              </w:rPr>
              <w:t>начальник контрольного</w:t>
            </w:r>
            <w:r>
              <w:rPr>
                <w:sz w:val="28"/>
                <w:szCs w:val="28"/>
              </w:rPr>
              <w:t xml:space="preserve"> отдела </w:t>
            </w:r>
          </w:p>
          <w:p w:rsidR="009E56E2" w:rsidRPr="00BF0530" w:rsidRDefault="00431DD7" w:rsidP="009E56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Лескова </w:t>
            </w:r>
            <w:proofErr w:type="spellStart"/>
            <w:r>
              <w:rPr>
                <w:b/>
                <w:sz w:val="28"/>
                <w:szCs w:val="28"/>
              </w:rPr>
              <w:t>Миляуша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Шаукатовна</w:t>
            </w:r>
            <w:proofErr w:type="spellEnd"/>
          </w:p>
        </w:tc>
      </w:tr>
      <w:tr w:rsidR="009E56E2" w:rsidRPr="00C74784" w:rsidTr="009E56E2">
        <w:tc>
          <w:tcPr>
            <w:tcW w:w="1809" w:type="dxa"/>
          </w:tcPr>
          <w:p w:rsidR="009E56E2" w:rsidRPr="00C74784" w:rsidRDefault="00431DD7" w:rsidP="00BF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</w:t>
            </w:r>
            <w:r w:rsidR="00BF0530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14</w:t>
            </w:r>
            <w:r w:rsidR="009E56E2" w:rsidRPr="00C747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8256" w:type="dxa"/>
          </w:tcPr>
          <w:p w:rsidR="009E56E2" w:rsidRPr="00C74784" w:rsidRDefault="009E56E2" w:rsidP="009E56E2">
            <w:pPr>
              <w:jc w:val="both"/>
              <w:rPr>
                <w:sz w:val="28"/>
                <w:szCs w:val="28"/>
                <w:u w:val="single"/>
              </w:rPr>
            </w:pPr>
            <w:r w:rsidRPr="00C74784">
              <w:rPr>
                <w:sz w:val="28"/>
                <w:szCs w:val="28"/>
              </w:rPr>
              <w:t>Обсуждение и голосование по вопросу, принятие решения.</w:t>
            </w:r>
          </w:p>
        </w:tc>
      </w:tr>
      <w:tr w:rsidR="009E56E2" w:rsidRPr="00C74784" w:rsidTr="009E56E2">
        <w:tc>
          <w:tcPr>
            <w:tcW w:w="1809" w:type="dxa"/>
          </w:tcPr>
          <w:p w:rsidR="009E56E2" w:rsidRPr="00C74784" w:rsidRDefault="00431DD7" w:rsidP="009E5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</w:t>
            </w:r>
            <w:r w:rsidR="00BF0530">
              <w:rPr>
                <w:sz w:val="28"/>
                <w:szCs w:val="28"/>
              </w:rPr>
              <w:t>-</w:t>
            </w:r>
            <w:r w:rsidR="009E56E2" w:rsidRPr="00C74784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256" w:type="dxa"/>
          </w:tcPr>
          <w:p w:rsidR="00431DD7" w:rsidRPr="00431DD7" w:rsidRDefault="009E56E2" w:rsidP="00431DD7">
            <w:pPr>
              <w:ind w:left="34" w:firstLine="34"/>
              <w:jc w:val="both"/>
              <w:rPr>
                <w:snapToGrid w:val="0"/>
                <w:sz w:val="28"/>
                <w:szCs w:val="28"/>
              </w:rPr>
            </w:pPr>
            <w:r w:rsidRPr="00C13350">
              <w:rPr>
                <w:snapToGrid w:val="0"/>
                <w:sz w:val="28"/>
                <w:szCs w:val="28"/>
              </w:rPr>
              <w:t xml:space="preserve">2. </w:t>
            </w:r>
            <w:r w:rsidR="00431DD7" w:rsidRPr="00431DD7">
              <w:rPr>
                <w:snapToGrid w:val="0"/>
                <w:sz w:val="28"/>
                <w:szCs w:val="28"/>
              </w:rPr>
              <w:t>О состоянии задолженности по налоговым платежам в консолидированный бюджет Ямало-Ненецкого автономного округа и меры, принимаемые Управлением по ее взысканию.</w:t>
            </w:r>
            <w:r w:rsidR="00431DD7">
              <w:rPr>
                <w:snapToGrid w:val="0"/>
                <w:sz w:val="28"/>
                <w:szCs w:val="28"/>
              </w:rPr>
              <w:t xml:space="preserve"> Внедрение института Единого налогового счета.</w:t>
            </w:r>
          </w:p>
          <w:p w:rsidR="00BF0530" w:rsidRDefault="00BF0530" w:rsidP="00BF0530">
            <w:pPr>
              <w:ind w:left="34" w:firstLine="34"/>
              <w:jc w:val="both"/>
              <w:rPr>
                <w:snapToGrid w:val="0"/>
                <w:sz w:val="28"/>
                <w:szCs w:val="28"/>
              </w:rPr>
            </w:pPr>
          </w:p>
          <w:p w:rsidR="009E56E2" w:rsidRPr="00BF0530" w:rsidRDefault="00BF0530" w:rsidP="00431DD7">
            <w:pPr>
              <w:ind w:left="34"/>
              <w:jc w:val="both"/>
              <w:rPr>
                <w:snapToGrid w:val="0"/>
                <w:sz w:val="28"/>
                <w:szCs w:val="28"/>
              </w:rPr>
            </w:pPr>
            <w:r w:rsidRPr="00BF0530">
              <w:rPr>
                <w:snapToGrid w:val="0"/>
                <w:sz w:val="28"/>
                <w:szCs w:val="28"/>
              </w:rPr>
              <w:t xml:space="preserve">докладчик: начальник отдела </w:t>
            </w:r>
            <w:r w:rsidR="00431DD7">
              <w:rPr>
                <w:snapToGrid w:val="0"/>
                <w:sz w:val="28"/>
                <w:szCs w:val="28"/>
              </w:rPr>
              <w:t>урегулирования задолженности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="00431DD7">
              <w:rPr>
                <w:b/>
                <w:snapToGrid w:val="0"/>
                <w:sz w:val="28"/>
                <w:szCs w:val="28"/>
              </w:rPr>
              <w:t>Огнёва Анна Алексеевна</w:t>
            </w:r>
          </w:p>
        </w:tc>
      </w:tr>
      <w:tr w:rsidR="009E56E2" w:rsidRPr="00C74784" w:rsidTr="009E56E2">
        <w:tc>
          <w:tcPr>
            <w:tcW w:w="1809" w:type="dxa"/>
          </w:tcPr>
          <w:p w:rsidR="009E56E2" w:rsidRPr="00C74784" w:rsidRDefault="00431DD7" w:rsidP="009E5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  <w:r w:rsidR="00BF0530">
              <w:rPr>
                <w:sz w:val="28"/>
                <w:szCs w:val="28"/>
              </w:rPr>
              <w:t>-</w:t>
            </w:r>
            <w:r w:rsidR="009E56E2" w:rsidRPr="00C74784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8256" w:type="dxa"/>
          </w:tcPr>
          <w:p w:rsidR="009E56E2" w:rsidRPr="00C74784" w:rsidRDefault="009E56E2" w:rsidP="009E56E2">
            <w:pPr>
              <w:jc w:val="both"/>
              <w:rPr>
                <w:sz w:val="28"/>
                <w:szCs w:val="28"/>
                <w:u w:val="single"/>
              </w:rPr>
            </w:pPr>
            <w:r w:rsidRPr="00C74784">
              <w:rPr>
                <w:sz w:val="28"/>
                <w:szCs w:val="28"/>
              </w:rPr>
              <w:t>Обсуждение и голосование по вопросу, принятие решения</w:t>
            </w:r>
          </w:p>
        </w:tc>
      </w:tr>
      <w:tr w:rsidR="009E56E2" w:rsidRPr="00C74784" w:rsidTr="009E56E2">
        <w:tc>
          <w:tcPr>
            <w:tcW w:w="1809" w:type="dxa"/>
          </w:tcPr>
          <w:p w:rsidR="009E56E2" w:rsidRPr="00C74784" w:rsidRDefault="00431DD7" w:rsidP="009E5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BF0530">
              <w:rPr>
                <w:sz w:val="28"/>
                <w:szCs w:val="28"/>
              </w:rPr>
              <w:t>5-</w:t>
            </w:r>
            <w:r w:rsidR="009E56E2" w:rsidRPr="00C74784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8256" w:type="dxa"/>
          </w:tcPr>
          <w:p w:rsidR="00BF0530" w:rsidRPr="00BF0530" w:rsidRDefault="009E56E2" w:rsidP="00BF0530">
            <w:pPr>
              <w:jc w:val="both"/>
              <w:rPr>
                <w:sz w:val="28"/>
                <w:szCs w:val="28"/>
              </w:rPr>
            </w:pPr>
            <w:r w:rsidRPr="00C74784">
              <w:rPr>
                <w:sz w:val="28"/>
                <w:szCs w:val="28"/>
              </w:rPr>
              <w:t>3.</w:t>
            </w:r>
            <w:r w:rsidR="00187214">
              <w:rPr>
                <w:sz w:val="28"/>
                <w:szCs w:val="28"/>
              </w:rPr>
              <w:t>Видеолекция руководителя ФНС России</w:t>
            </w:r>
            <w:r w:rsidR="00187214" w:rsidRPr="00BF0530">
              <w:rPr>
                <w:sz w:val="28"/>
                <w:szCs w:val="28"/>
              </w:rPr>
              <w:t xml:space="preserve">  </w:t>
            </w:r>
            <w:r w:rsidR="00187214" w:rsidRPr="00431DD7">
              <w:rPr>
                <w:b/>
                <w:sz w:val="28"/>
                <w:szCs w:val="28"/>
              </w:rPr>
              <w:t>Егоров</w:t>
            </w:r>
            <w:r w:rsidR="00187214">
              <w:rPr>
                <w:b/>
                <w:sz w:val="28"/>
                <w:szCs w:val="28"/>
              </w:rPr>
              <w:t>а</w:t>
            </w:r>
            <w:r w:rsidR="00187214" w:rsidRPr="00431DD7">
              <w:rPr>
                <w:b/>
                <w:sz w:val="28"/>
                <w:szCs w:val="28"/>
              </w:rPr>
              <w:t xml:space="preserve"> Даниил</w:t>
            </w:r>
            <w:r w:rsidR="00187214">
              <w:rPr>
                <w:b/>
                <w:sz w:val="28"/>
                <w:szCs w:val="28"/>
              </w:rPr>
              <w:t>а</w:t>
            </w:r>
            <w:r w:rsidR="00187214" w:rsidRPr="00431DD7">
              <w:rPr>
                <w:b/>
                <w:sz w:val="28"/>
                <w:szCs w:val="28"/>
              </w:rPr>
              <w:t xml:space="preserve"> Вячеславович</w:t>
            </w:r>
            <w:r w:rsidR="00187214">
              <w:rPr>
                <w:b/>
                <w:sz w:val="28"/>
                <w:szCs w:val="28"/>
              </w:rPr>
              <w:t>а</w:t>
            </w:r>
            <w:r w:rsidR="00187214">
              <w:rPr>
                <w:sz w:val="28"/>
                <w:szCs w:val="28"/>
              </w:rPr>
              <w:t xml:space="preserve"> «</w:t>
            </w:r>
            <w:r w:rsidR="00431DD7" w:rsidRPr="00431DD7">
              <w:rPr>
                <w:sz w:val="28"/>
                <w:szCs w:val="28"/>
              </w:rPr>
              <w:t>Образ будущего налогов</w:t>
            </w:r>
            <w:r w:rsidR="00187214">
              <w:rPr>
                <w:sz w:val="28"/>
                <w:szCs w:val="28"/>
              </w:rPr>
              <w:t>ой системы Российской Федерации»</w:t>
            </w:r>
            <w:r w:rsidR="00431DD7" w:rsidRPr="00431DD7">
              <w:rPr>
                <w:sz w:val="28"/>
                <w:szCs w:val="28"/>
              </w:rPr>
              <w:t xml:space="preserve"> </w:t>
            </w:r>
          </w:p>
          <w:p w:rsidR="009E56E2" w:rsidRPr="00C74784" w:rsidRDefault="00431DD7" w:rsidP="00431D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E56E2" w:rsidRPr="00C74784" w:rsidTr="009E56E2">
        <w:tc>
          <w:tcPr>
            <w:tcW w:w="1809" w:type="dxa"/>
          </w:tcPr>
          <w:p w:rsidR="009E56E2" w:rsidRPr="00C74784" w:rsidRDefault="00431DD7" w:rsidP="009E5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</w:t>
            </w:r>
            <w:r w:rsidR="00BF0530">
              <w:rPr>
                <w:sz w:val="28"/>
                <w:szCs w:val="28"/>
              </w:rPr>
              <w:t>-</w:t>
            </w:r>
            <w:r w:rsidR="009E56E2" w:rsidRPr="00C747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5.30</w:t>
            </w:r>
          </w:p>
        </w:tc>
        <w:tc>
          <w:tcPr>
            <w:tcW w:w="8256" w:type="dxa"/>
          </w:tcPr>
          <w:p w:rsidR="009E56E2" w:rsidRPr="00C74784" w:rsidRDefault="009E56E2" w:rsidP="009E56E2">
            <w:pPr>
              <w:jc w:val="both"/>
              <w:rPr>
                <w:sz w:val="28"/>
                <w:szCs w:val="28"/>
                <w:u w:val="single"/>
              </w:rPr>
            </w:pPr>
            <w:r w:rsidRPr="00C74784">
              <w:rPr>
                <w:sz w:val="28"/>
                <w:szCs w:val="28"/>
              </w:rPr>
              <w:t>Обсуждение и голосование по вопросу, принятие решения</w:t>
            </w:r>
          </w:p>
        </w:tc>
      </w:tr>
      <w:tr w:rsidR="009E56E2" w:rsidRPr="00C74784" w:rsidTr="009E56E2">
        <w:tc>
          <w:tcPr>
            <w:tcW w:w="1809" w:type="dxa"/>
          </w:tcPr>
          <w:p w:rsidR="009E56E2" w:rsidRPr="00C74784" w:rsidRDefault="00BF0530" w:rsidP="003E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6FA">
              <w:rPr>
                <w:sz w:val="28"/>
                <w:szCs w:val="28"/>
              </w:rPr>
              <w:t>5.30-15</w:t>
            </w:r>
            <w:r w:rsidR="009E56E2" w:rsidRPr="00C74784">
              <w:rPr>
                <w:sz w:val="28"/>
                <w:szCs w:val="28"/>
              </w:rPr>
              <w:t>.</w:t>
            </w:r>
            <w:r w:rsidR="003E5322">
              <w:rPr>
                <w:sz w:val="28"/>
                <w:szCs w:val="28"/>
              </w:rPr>
              <w:t>40</w:t>
            </w:r>
          </w:p>
        </w:tc>
        <w:tc>
          <w:tcPr>
            <w:tcW w:w="8256" w:type="dxa"/>
          </w:tcPr>
          <w:p w:rsidR="00BF0530" w:rsidRDefault="009E56E2" w:rsidP="009E56E2">
            <w:pPr>
              <w:jc w:val="both"/>
              <w:rPr>
                <w:snapToGrid w:val="0"/>
                <w:sz w:val="28"/>
                <w:szCs w:val="28"/>
              </w:rPr>
            </w:pPr>
            <w:r w:rsidRPr="00C74784">
              <w:rPr>
                <w:snapToGrid w:val="0"/>
                <w:sz w:val="28"/>
                <w:szCs w:val="28"/>
              </w:rPr>
              <w:t xml:space="preserve">4. </w:t>
            </w:r>
            <w:r w:rsidR="002E76FA" w:rsidRPr="002E76FA">
              <w:rPr>
                <w:snapToGrid w:val="0"/>
                <w:sz w:val="28"/>
                <w:szCs w:val="28"/>
              </w:rPr>
              <w:t>Публичная декларация целей и задач ФНС России на 2022 год</w:t>
            </w:r>
          </w:p>
          <w:p w:rsidR="002E76FA" w:rsidRDefault="003E5322" w:rsidP="009E56E2">
            <w:pPr>
              <w:jc w:val="both"/>
              <w:rPr>
                <w:sz w:val="28"/>
                <w:szCs w:val="28"/>
              </w:rPr>
            </w:pPr>
            <w:r w:rsidRPr="00431DD7">
              <w:rPr>
                <w:sz w:val="28"/>
                <w:szCs w:val="28"/>
              </w:rPr>
              <w:t>Манифест ФНС России.</w:t>
            </w:r>
          </w:p>
          <w:p w:rsidR="003E5322" w:rsidRDefault="003E5322" w:rsidP="0005143F">
            <w:pPr>
              <w:jc w:val="both"/>
              <w:rPr>
                <w:sz w:val="28"/>
                <w:szCs w:val="28"/>
              </w:rPr>
            </w:pPr>
          </w:p>
          <w:p w:rsidR="0005143F" w:rsidRDefault="009E56E2" w:rsidP="0005143F">
            <w:pPr>
              <w:jc w:val="both"/>
              <w:rPr>
                <w:sz w:val="28"/>
                <w:szCs w:val="28"/>
              </w:rPr>
            </w:pPr>
            <w:r w:rsidRPr="00C13350">
              <w:rPr>
                <w:sz w:val="28"/>
                <w:szCs w:val="28"/>
              </w:rPr>
              <w:t xml:space="preserve">докладчик: </w:t>
            </w:r>
            <w:proofErr w:type="spellStart"/>
            <w:r w:rsidR="002E76FA">
              <w:rPr>
                <w:sz w:val="28"/>
                <w:szCs w:val="28"/>
              </w:rPr>
              <w:t>и.о</w:t>
            </w:r>
            <w:proofErr w:type="spellEnd"/>
            <w:r w:rsidR="002E76FA">
              <w:rPr>
                <w:sz w:val="28"/>
                <w:szCs w:val="28"/>
              </w:rPr>
              <w:t>. начальника отдела работы с налогоплательщиками</w:t>
            </w:r>
            <w:r w:rsidR="0005143F">
              <w:rPr>
                <w:sz w:val="28"/>
                <w:szCs w:val="28"/>
              </w:rPr>
              <w:t xml:space="preserve"> </w:t>
            </w:r>
          </w:p>
          <w:p w:rsidR="009E56E2" w:rsidRPr="00C13350" w:rsidRDefault="002E76FA" w:rsidP="0005143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Селютина Татьяна Викторовна</w:t>
            </w:r>
            <w:r w:rsidR="0005143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E56E2" w:rsidRPr="00C74784" w:rsidTr="009E56E2">
        <w:tc>
          <w:tcPr>
            <w:tcW w:w="1809" w:type="dxa"/>
          </w:tcPr>
          <w:p w:rsidR="009E56E2" w:rsidRPr="00C74784" w:rsidRDefault="00BF0530" w:rsidP="003E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6FA">
              <w:rPr>
                <w:sz w:val="28"/>
                <w:szCs w:val="28"/>
              </w:rPr>
              <w:t>5.</w:t>
            </w:r>
            <w:r w:rsidR="003E53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-</w:t>
            </w:r>
            <w:r w:rsidR="002E76FA">
              <w:rPr>
                <w:sz w:val="28"/>
                <w:szCs w:val="28"/>
              </w:rPr>
              <w:t>15</w:t>
            </w:r>
            <w:r w:rsidR="009E56E2" w:rsidRPr="00C74784">
              <w:rPr>
                <w:sz w:val="28"/>
                <w:szCs w:val="28"/>
              </w:rPr>
              <w:t>.</w:t>
            </w:r>
            <w:r w:rsidR="003E5322">
              <w:rPr>
                <w:sz w:val="28"/>
                <w:szCs w:val="28"/>
              </w:rPr>
              <w:t>50</w:t>
            </w:r>
          </w:p>
        </w:tc>
        <w:tc>
          <w:tcPr>
            <w:tcW w:w="8256" w:type="dxa"/>
          </w:tcPr>
          <w:p w:rsidR="009E56E2" w:rsidRPr="00C74784" w:rsidRDefault="009E56E2" w:rsidP="009E56E2">
            <w:pPr>
              <w:jc w:val="both"/>
              <w:rPr>
                <w:sz w:val="28"/>
                <w:szCs w:val="28"/>
              </w:rPr>
            </w:pPr>
            <w:r w:rsidRPr="00C74784">
              <w:rPr>
                <w:sz w:val="28"/>
                <w:szCs w:val="28"/>
              </w:rPr>
              <w:t>Обсуждение и голосование по вопросу, принятие решения</w:t>
            </w:r>
          </w:p>
        </w:tc>
      </w:tr>
      <w:tr w:rsidR="002E76FA" w:rsidRPr="00C74784" w:rsidTr="009E56E2">
        <w:tc>
          <w:tcPr>
            <w:tcW w:w="1809" w:type="dxa"/>
          </w:tcPr>
          <w:p w:rsidR="002E76FA" w:rsidRDefault="003E5322" w:rsidP="00BF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</w:t>
            </w:r>
            <w:r w:rsidR="002E76FA">
              <w:rPr>
                <w:sz w:val="28"/>
                <w:szCs w:val="28"/>
              </w:rPr>
              <w:t>0-16.00</w:t>
            </w:r>
          </w:p>
        </w:tc>
        <w:tc>
          <w:tcPr>
            <w:tcW w:w="8256" w:type="dxa"/>
          </w:tcPr>
          <w:p w:rsidR="002E76FA" w:rsidRPr="00C74784" w:rsidRDefault="002E76FA" w:rsidP="002E76FA">
            <w:pPr>
              <w:jc w:val="both"/>
              <w:rPr>
                <w:sz w:val="28"/>
                <w:szCs w:val="28"/>
              </w:rPr>
            </w:pPr>
            <w:r w:rsidRPr="002E76FA">
              <w:rPr>
                <w:sz w:val="28"/>
                <w:szCs w:val="28"/>
              </w:rPr>
              <w:t>Орг</w:t>
            </w:r>
            <w:r>
              <w:rPr>
                <w:sz w:val="28"/>
                <w:szCs w:val="28"/>
              </w:rPr>
              <w:t>анизационные</w:t>
            </w:r>
            <w:r w:rsidRPr="002E76FA">
              <w:rPr>
                <w:sz w:val="28"/>
                <w:szCs w:val="28"/>
              </w:rPr>
              <w:t xml:space="preserve"> вопросы. Фотографирование</w:t>
            </w:r>
            <w:r>
              <w:rPr>
                <w:sz w:val="28"/>
                <w:szCs w:val="28"/>
              </w:rPr>
              <w:t xml:space="preserve"> членов Общественного совета </w:t>
            </w:r>
            <w:r w:rsidRPr="002E76FA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размещения в региональном разделе </w:t>
            </w:r>
            <w:r w:rsidRPr="002E76FA">
              <w:rPr>
                <w:sz w:val="28"/>
                <w:szCs w:val="28"/>
              </w:rPr>
              <w:t>сайт</w:t>
            </w:r>
            <w:r>
              <w:rPr>
                <w:sz w:val="28"/>
                <w:szCs w:val="28"/>
              </w:rPr>
              <w:t>а ФНС России</w:t>
            </w:r>
          </w:p>
        </w:tc>
      </w:tr>
    </w:tbl>
    <w:p w:rsidR="009E56E2" w:rsidRPr="00213EEC" w:rsidRDefault="009E56E2" w:rsidP="009E56E2">
      <w:bookmarkStart w:id="0" w:name="_GoBack"/>
      <w:bookmarkEnd w:id="0"/>
    </w:p>
    <w:sectPr w:rsidR="009E56E2" w:rsidRPr="00213EEC" w:rsidSect="00DF5455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9E8"/>
    <w:multiLevelType w:val="hybridMultilevel"/>
    <w:tmpl w:val="13B0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660C"/>
    <w:multiLevelType w:val="hybridMultilevel"/>
    <w:tmpl w:val="B2E6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8"/>
    <w:rsid w:val="0005143F"/>
    <w:rsid w:val="00086BF8"/>
    <w:rsid w:val="00093D8A"/>
    <w:rsid w:val="000A6F68"/>
    <w:rsid w:val="000F0BF2"/>
    <w:rsid w:val="00105871"/>
    <w:rsid w:val="00123BDE"/>
    <w:rsid w:val="001640FF"/>
    <w:rsid w:val="0017777B"/>
    <w:rsid w:val="00187214"/>
    <w:rsid w:val="00195FA8"/>
    <w:rsid w:val="001A69CF"/>
    <w:rsid w:val="00205E22"/>
    <w:rsid w:val="00213EEC"/>
    <w:rsid w:val="002460CC"/>
    <w:rsid w:val="00256B63"/>
    <w:rsid w:val="002D6ECE"/>
    <w:rsid w:val="002E76FA"/>
    <w:rsid w:val="0031383A"/>
    <w:rsid w:val="003302D4"/>
    <w:rsid w:val="00340692"/>
    <w:rsid w:val="00345974"/>
    <w:rsid w:val="00374135"/>
    <w:rsid w:val="003C1D1C"/>
    <w:rsid w:val="003E5322"/>
    <w:rsid w:val="003F1862"/>
    <w:rsid w:val="00407803"/>
    <w:rsid w:val="00431DD7"/>
    <w:rsid w:val="00441DF6"/>
    <w:rsid w:val="00465D78"/>
    <w:rsid w:val="004B4897"/>
    <w:rsid w:val="00526A55"/>
    <w:rsid w:val="005A5EC4"/>
    <w:rsid w:val="005A6605"/>
    <w:rsid w:val="005E2377"/>
    <w:rsid w:val="00690772"/>
    <w:rsid w:val="00695A32"/>
    <w:rsid w:val="006B4756"/>
    <w:rsid w:val="0077170A"/>
    <w:rsid w:val="007814AF"/>
    <w:rsid w:val="007F5B62"/>
    <w:rsid w:val="008445F3"/>
    <w:rsid w:val="008A506E"/>
    <w:rsid w:val="008A7115"/>
    <w:rsid w:val="00905F21"/>
    <w:rsid w:val="00941AFF"/>
    <w:rsid w:val="009C72C8"/>
    <w:rsid w:val="009D3E3F"/>
    <w:rsid w:val="009E56E2"/>
    <w:rsid w:val="009F2828"/>
    <w:rsid w:val="00A07F08"/>
    <w:rsid w:val="00A569FC"/>
    <w:rsid w:val="00A91D00"/>
    <w:rsid w:val="00AC7EF1"/>
    <w:rsid w:val="00AD4E66"/>
    <w:rsid w:val="00AF619C"/>
    <w:rsid w:val="00B0509B"/>
    <w:rsid w:val="00B34EC6"/>
    <w:rsid w:val="00BF0530"/>
    <w:rsid w:val="00BF32EB"/>
    <w:rsid w:val="00BF3A76"/>
    <w:rsid w:val="00C00219"/>
    <w:rsid w:val="00C13350"/>
    <w:rsid w:val="00C277CE"/>
    <w:rsid w:val="00C320C6"/>
    <w:rsid w:val="00C608EB"/>
    <w:rsid w:val="00C74784"/>
    <w:rsid w:val="00D810FB"/>
    <w:rsid w:val="00D81EF1"/>
    <w:rsid w:val="00DE2A9F"/>
    <w:rsid w:val="00DE4AF1"/>
    <w:rsid w:val="00DF5455"/>
    <w:rsid w:val="00E214B6"/>
    <w:rsid w:val="00E337E4"/>
    <w:rsid w:val="00E67540"/>
    <w:rsid w:val="00EA2BEF"/>
    <w:rsid w:val="00F508F3"/>
    <w:rsid w:val="00F6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Ефремова</dc:creator>
  <cp:lastModifiedBy>Селютина Татьяна Викторовна</cp:lastModifiedBy>
  <cp:revision>62</cp:revision>
  <cp:lastPrinted>2021-03-16T06:07:00Z</cp:lastPrinted>
  <dcterms:created xsi:type="dcterms:W3CDTF">2015-10-06T04:55:00Z</dcterms:created>
  <dcterms:modified xsi:type="dcterms:W3CDTF">2024-02-19T04:59:00Z</dcterms:modified>
</cp:coreProperties>
</file>